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8a49301f2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DRAGEHAUGEN B AS</w:t>
      </w:r>
    </w:p>
    <w:sectPr>
      <w:headerReference xmlns:r="http://schemas.openxmlformats.org/officeDocument/2006/relationships" w:type="default" r:id="Rd2b91321de7f4501"/>
      <w:footerReference xmlns:r="http://schemas.openxmlformats.org/officeDocument/2006/relationships" w:type="default" r:id="Re111208b904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B AS   ·   Org.nr 921 973 209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91321de7f4501" /><Relationship Type="http://schemas.openxmlformats.org/officeDocument/2006/relationships/footer" Target="/word/footer1.xml" Id="Re111208b90404ea8" /></Relationships>
</file>