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dc1f1063b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SMEBBS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SMEBBS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97d54806d9472e"/>
      <w:footerReference xmlns:r="http://schemas.openxmlformats.org/officeDocument/2006/relationships" w:type="default" r:id="Rbc07aabf43ce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SMEBBS HOLDING AS   ·   Org.nr 922 176 949   ·   5026, Bernt Balchens vei 10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SMEBBS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7d54806d9472e" /><Relationship Type="http://schemas.openxmlformats.org/officeDocument/2006/relationships/footer" Target="/word/footer1.xml" Id="Rbc07aabf43ce430a" /></Relationships>
</file>