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b9328d68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dcabea58f44245db"/>
      <w:footerReference xmlns:r="http://schemas.openxmlformats.org/officeDocument/2006/relationships" w:type="default" r:id="R7916c01e183f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bea58f44245db" /><Relationship Type="http://schemas.openxmlformats.org/officeDocument/2006/relationships/footer" Target="/word/footer1.xml" Id="R7916c01e183f41de" /></Relationships>
</file>