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5463e4bd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AHAN AS</w:t>
      </w:r>
    </w:p>
    <w:sectPr>
      <w:headerReference xmlns:r="http://schemas.openxmlformats.org/officeDocument/2006/relationships" w:type="default" r:id="Re5fd8cc755994d2a"/>
      <w:footerReference xmlns:r="http://schemas.openxmlformats.org/officeDocument/2006/relationships" w:type="default" r:id="R7fdb4a83a80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AHAN AS   ·   Org.nr 922 404 402   ·   Majorstuveien 15B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8cc755994d2a" /><Relationship Type="http://schemas.openxmlformats.org/officeDocument/2006/relationships/footer" Target="/word/footer1.xml" Id="R7fdb4a83a80d43ce" /></Relationships>
</file>