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41a6be92b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PARTNER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PARTNER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da7bee5334a40"/>
      <w:footerReference xmlns:r="http://schemas.openxmlformats.org/officeDocument/2006/relationships" w:type="default" r:id="Ra13998297d66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da7bee5334a40" /><Relationship Type="http://schemas.openxmlformats.org/officeDocument/2006/relationships/footer" Target="/word/footer1.xml" Id="Ra13998297d6644e5" /></Relationships>
</file>