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851a9c6c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f954824199bf470a"/>
      <w:footerReference xmlns:r="http://schemas.openxmlformats.org/officeDocument/2006/relationships" w:type="default" r:id="R343c7e9157bf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4824199bf470a" /><Relationship Type="http://schemas.openxmlformats.org/officeDocument/2006/relationships/footer" Target="/word/footer1.xml" Id="R343c7e9157bf4c4b" /></Relationships>
</file>