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789e946ee46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FONDSFINANS UTBYTTE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FONDSFINANS UTBYTTE</w:t>
      </w:r>
    </w:p>
    <w:sectPr>
      <w:headerReference xmlns:r="http://schemas.openxmlformats.org/officeDocument/2006/relationships" w:type="default" r:id="R5ffe7df60315411c"/>
      <w:footerReference xmlns:r="http://schemas.openxmlformats.org/officeDocument/2006/relationships" w:type="default" r:id="R56d3a8224be3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FONDSFINANS UTBYTTE   ·   Org.nr 923 102 728   ·   c/o Fondsfinans Kapitalforvaltning,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FONDSFINANS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fe7df60315411c" /><Relationship Type="http://schemas.openxmlformats.org/officeDocument/2006/relationships/footer" Target="/word/footer1.xml" Id="R56d3a8224be34396" /></Relationships>
</file>