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2bc21628e47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RATON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RATON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959583e4d149ec"/>
      <w:footerReference xmlns:r="http://schemas.openxmlformats.org/officeDocument/2006/relationships" w:type="default" r:id="R695b9a6af30f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RATON PARTNERS AS   ·   Org.nr 923 187 510   ·   Knut Siems gate 7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RATON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959583e4d149ec" /><Relationship Type="http://schemas.openxmlformats.org/officeDocument/2006/relationships/footer" Target="/word/footer1.xml" Id="R695b9a6af30f4061" /></Relationships>
</file>