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19646f97f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ELOTBOA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47851075d2fa450f"/>
      <w:footerReference xmlns:r="http://schemas.openxmlformats.org/officeDocument/2006/relationships" w:type="default" r:id="R803aa940faa5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51075d2fa450f" /><Relationship Type="http://schemas.openxmlformats.org/officeDocument/2006/relationships/footer" Target="/word/footer1.xml" Id="R803aa940faa54a4b" /></Relationships>
</file>