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2454e51c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ab8a60ec6c844a89"/>
      <w:footerReference xmlns:r="http://schemas.openxmlformats.org/officeDocument/2006/relationships" w:type="default" r:id="R17e0edd5e002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a60ec6c844a89" /><Relationship Type="http://schemas.openxmlformats.org/officeDocument/2006/relationships/footer" Target="/word/footer1.xml" Id="R17e0edd5e00240bd" /></Relationships>
</file>