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20ad43fce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BERNHARD ROSTAD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BERNHARD ROSTAD AS</w:t>
      </w:r>
    </w:p>
    <w:sectPr>
      <w:headerReference xmlns:r="http://schemas.openxmlformats.org/officeDocument/2006/relationships" w:type="default" r:id="Rb87f14db5a554bca"/>
      <w:footerReference xmlns:r="http://schemas.openxmlformats.org/officeDocument/2006/relationships" w:type="default" r:id="R0d864c187b23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f14db5a554bca" /><Relationship Type="http://schemas.openxmlformats.org/officeDocument/2006/relationships/footer" Target="/word/footer1.xml" Id="R0d864c187b234b18" /></Relationships>
</file>