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d989e5b7984f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GAUTE HODLING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GAUTE HODLING AS</w:t>
      </w:r>
    </w:p>
    <w:sectPr>
      <w:headerReference xmlns:r="http://schemas.openxmlformats.org/officeDocument/2006/relationships" w:type="default" r:id="Rd9624172ffcd4a2c"/>
      <w:footerReference xmlns:r="http://schemas.openxmlformats.org/officeDocument/2006/relationships" w:type="default" r:id="Rb932db290b244f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GAUTE HODLING AS   ·   Org.nr 923 552 995   ·   Malmøgata 11   ·   0566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GAUTE HODLING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624172ffcd4a2c" /><Relationship Type="http://schemas.openxmlformats.org/officeDocument/2006/relationships/footer" Target="/word/footer1.xml" Id="Rb932db290b244f00" /></Relationships>
</file>