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2c35482b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b16da9dac479b"/>
      <w:footerReference xmlns:r="http://schemas.openxmlformats.org/officeDocument/2006/relationships" w:type="default" r:id="R2e28ac46234a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b16da9dac479b" /><Relationship Type="http://schemas.openxmlformats.org/officeDocument/2006/relationships/footer" Target="/word/footer1.xml" Id="R2e28ac46234a4ea1" /></Relationships>
</file>