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f41e26b22a45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Spikkestad,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MIA INVEST AS</w:t>
      </w:r>
    </w:p>
    <w:sectPr>
      <w:headerReference xmlns:r="http://schemas.openxmlformats.org/officeDocument/2006/relationships" w:type="default" r:id="R5fdd000514854620"/>
      <w:footerReference xmlns:r="http://schemas.openxmlformats.org/officeDocument/2006/relationships" w:type="default" r:id="R504179ad9eef4f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MIA INVEST AS   ·   Org.nr 923 664 963   ·   c/o Marit Kure, Brøholtveien 55   ·   3430 SPIKKESTAD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dd000514854620" /><Relationship Type="http://schemas.openxmlformats.org/officeDocument/2006/relationships/footer" Target="/word/footer1.xml" Id="R504179ad9eef4fc0" /></Relationships>
</file>