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615b7bf5b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6aa469ebaac64d97"/>
      <w:footerReference xmlns:r="http://schemas.openxmlformats.org/officeDocument/2006/relationships" w:type="default" r:id="Rb2b399b1d873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469ebaac64d97" /><Relationship Type="http://schemas.openxmlformats.org/officeDocument/2006/relationships/footer" Target="/word/footer1.xml" Id="Rb2b399b1d873407e" /></Relationships>
</file>