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b9dc315f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1d28d40105c431f"/>
      <w:footerReference xmlns:r="http://schemas.openxmlformats.org/officeDocument/2006/relationships" w:type="default" r:id="R2cf12353706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28d40105c431f" /><Relationship Type="http://schemas.openxmlformats.org/officeDocument/2006/relationships/footer" Target="/word/footer1.xml" Id="R2cf12353706f43b4" /></Relationships>
</file>