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34be4b9d544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HAFA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HAFA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0038f209d1409a"/>
      <w:footerReference xmlns:r="http://schemas.openxmlformats.org/officeDocument/2006/relationships" w:type="default" r:id="R69425d8c2bc6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HAFA INVEST AS   ·   Org.nr 923 775 676   ·   Daas gate 15A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038f209d1409a" /><Relationship Type="http://schemas.openxmlformats.org/officeDocument/2006/relationships/footer" Target="/word/footer1.xml" Id="R69425d8c2bc64f40" /></Relationships>
</file>