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1e10b4c34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BIDCO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099ca2663d12409b"/>
      <w:footerReference xmlns:r="http://schemas.openxmlformats.org/officeDocument/2006/relationships" w:type="default" r:id="R6d248e85e087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ca2663d12409b" /><Relationship Type="http://schemas.openxmlformats.org/officeDocument/2006/relationships/footer" Target="/word/footer1.xml" Id="R6d248e85e0874641" /></Relationships>
</file>