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ef973695e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MEHRENFORVENTET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MEHRENFORVENTET HOLDING AS</w:t>
      </w:r>
    </w:p>
    <w:sectPr>
      <w:headerReference xmlns:r="http://schemas.openxmlformats.org/officeDocument/2006/relationships" w:type="default" r:id="R63e7f512039a4834"/>
      <w:footerReference xmlns:r="http://schemas.openxmlformats.org/officeDocument/2006/relationships" w:type="default" r:id="Rae9d1010d233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7f512039a4834" /><Relationship Type="http://schemas.openxmlformats.org/officeDocument/2006/relationships/footer" Target="/word/footer1.xml" Id="Rae9d1010d2334738" /></Relationships>
</file>