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4ce908d99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MJG INVEST AS</w:t>
      </w:r>
    </w:p>
    <w:sectPr>
      <w:headerReference xmlns:r="http://schemas.openxmlformats.org/officeDocument/2006/relationships" w:type="default" r:id="Rb3c1c31f23e640ba"/>
      <w:footerReference xmlns:r="http://schemas.openxmlformats.org/officeDocument/2006/relationships" w:type="default" r:id="Rfe47a2e0fca1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MJG INVEST AS   ·   Org.nr 923 994 270   ·   c/o Jostein Gjerde, Sersjantsvingen 63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1c31f23e640ba" /><Relationship Type="http://schemas.openxmlformats.org/officeDocument/2006/relationships/footer" Target="/word/footer1.xml" Id="Rfe47a2e0fca14221" /></Relationships>
</file>