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8999c5210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c92301e1921047a7"/>
      <w:footerReference xmlns:r="http://schemas.openxmlformats.org/officeDocument/2006/relationships" w:type="default" r:id="R4c5f5beeda06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301e1921047a7" /><Relationship Type="http://schemas.openxmlformats.org/officeDocument/2006/relationships/footer" Target="/word/footer1.xml" Id="R4c5f5beeda064e71" /></Relationships>
</file>