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3212f22ab48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PARKVEIEN 8 INVEST AS</w:t>
      </w:r>
    </w:p>
    <w:sectPr>
      <w:headerReference xmlns:r="http://schemas.openxmlformats.org/officeDocument/2006/relationships" w:type="default" r:id="R468735f679d24ade"/>
      <w:footerReference xmlns:r="http://schemas.openxmlformats.org/officeDocument/2006/relationships" w:type="default" r:id="Rd18144541b61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PARKVEIEN 8 INVEST AS   ·   Org.nr 924 035 269   ·   c/o Grethe Juvkam Hasle, Parkveien 8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PARKVEIEN 8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735f679d24ade" /><Relationship Type="http://schemas.openxmlformats.org/officeDocument/2006/relationships/footer" Target="/word/footer1.xml" Id="Rd18144541b6140c5" /></Relationships>
</file>