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5470ffe9cd47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PARKVEIEN 8 INVEST AS</w:t>
      </w:r>
    </w:p>
    <w:sectPr>
      <w:headerReference xmlns:r="http://schemas.openxmlformats.org/officeDocument/2006/relationships" w:type="default" r:id="R69f2388eac7e496a"/>
      <w:footerReference xmlns:r="http://schemas.openxmlformats.org/officeDocument/2006/relationships" w:type="default" r:id="R4fd1c4de2cc04b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PARKVEIEN 8 INVEST AS   ·   Org.nr 924 035 269   ·   c/o Grethe Juvkam Hasle, Parkveien 8   ·   3413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PARKVEIEN 8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2388eac7e496a" /><Relationship Type="http://schemas.openxmlformats.org/officeDocument/2006/relationships/footer" Target="/word/footer1.xml" Id="R4fd1c4de2cc04bc6" /></Relationships>
</file>