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080ac2954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38dae70abd424554"/>
      <w:footerReference xmlns:r="http://schemas.openxmlformats.org/officeDocument/2006/relationships" w:type="default" r:id="Rae246b554b2d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ae70abd424554" /><Relationship Type="http://schemas.openxmlformats.org/officeDocument/2006/relationships/footer" Target="/word/footer1.xml" Id="Rae246b554b2d4b37" /></Relationships>
</file>