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307719a3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4233330abf924df8"/>
      <w:footerReference xmlns:r="http://schemas.openxmlformats.org/officeDocument/2006/relationships" w:type="default" r:id="Ra7f73a394cdb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3330abf924df8" /><Relationship Type="http://schemas.openxmlformats.org/officeDocument/2006/relationships/footer" Target="/word/footer1.xml" Id="Ra7f73a394cdb48bc" /></Relationships>
</file>