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075ec921f43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M.M. GRANHEIM AS</w:t>
      </w:r>
    </w:p>
    <w:sectPr>
      <w:headerReference xmlns:r="http://schemas.openxmlformats.org/officeDocument/2006/relationships" w:type="default" r:id="Rd9b9b8349b4c45e4"/>
      <w:footerReference xmlns:r="http://schemas.openxmlformats.org/officeDocument/2006/relationships" w:type="default" r:id="R1663d29ea2374d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M.M. GRANHEIM AS   ·   Org.nr 924 280 220   ·   Otervikveien 348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M.M. GRANHEIM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9b8349b4c45e4" /><Relationship Type="http://schemas.openxmlformats.org/officeDocument/2006/relationships/footer" Target="/word/footer1.xml" Id="R1663d29ea2374d58" /></Relationships>
</file>