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652f670ba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936fdb38f4e7478f"/>
      <w:footerReference xmlns:r="http://schemas.openxmlformats.org/officeDocument/2006/relationships" w:type="default" r:id="R2f4de26a3ee8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fdb38f4e7478f" /><Relationship Type="http://schemas.openxmlformats.org/officeDocument/2006/relationships/footer" Target="/word/footer1.xml" Id="R2f4de26a3ee843cb" /></Relationships>
</file>