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bb0b61064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1ae4f14ce4ddd"/>
      <w:footerReference xmlns:r="http://schemas.openxmlformats.org/officeDocument/2006/relationships" w:type="default" r:id="R663eda2439c4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1ae4f14ce4ddd" /><Relationship Type="http://schemas.openxmlformats.org/officeDocument/2006/relationships/footer" Target="/word/footer1.xml" Id="R663eda2439c44a23" /></Relationships>
</file>