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cad088ea3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8897fa4cc37c4baf"/>
      <w:footerReference xmlns:r="http://schemas.openxmlformats.org/officeDocument/2006/relationships" w:type="default" r:id="R26cb76a03b95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7fa4cc37c4baf" /><Relationship Type="http://schemas.openxmlformats.org/officeDocument/2006/relationships/footer" Target="/word/footer1.xml" Id="R26cb76a03b954ee3" /></Relationships>
</file>