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3decab0e6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687664cae647af"/>
      <w:footerReference xmlns:r="http://schemas.openxmlformats.org/officeDocument/2006/relationships" w:type="default" r:id="Rb6af6050ad2f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87664cae647af" /><Relationship Type="http://schemas.openxmlformats.org/officeDocument/2006/relationships/footer" Target="/word/footer1.xml" Id="Rb6af6050ad2f48cf" /></Relationships>
</file>