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c44a67f98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499922df74511"/>
      <w:footerReference xmlns:r="http://schemas.openxmlformats.org/officeDocument/2006/relationships" w:type="default" r:id="R175b12ba14c8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499922df74511" /><Relationship Type="http://schemas.openxmlformats.org/officeDocument/2006/relationships/footer" Target="/word/footer1.xml" Id="R175b12ba14c847c2" /></Relationships>
</file>