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273950de8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a121d36f345d8"/>
      <w:footerReference xmlns:r="http://schemas.openxmlformats.org/officeDocument/2006/relationships" w:type="default" r:id="Ra27567d3e08b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a121d36f345d8" /><Relationship Type="http://schemas.openxmlformats.org/officeDocument/2006/relationships/footer" Target="/word/footer1.xml" Id="Ra27567d3e08b482d" /></Relationships>
</file>