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c725f25f3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ZOLU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5ec89ce248624bf5"/>
      <w:footerReference xmlns:r="http://schemas.openxmlformats.org/officeDocument/2006/relationships" w:type="default" r:id="R2e75d24fb66a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89ce248624bf5" /><Relationship Type="http://schemas.openxmlformats.org/officeDocument/2006/relationships/footer" Target="/word/footer1.xml" Id="R2e75d24fb66a4640" /></Relationships>
</file>