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8ddb4f3d1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RUNNING AEONIAN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RUNNING AEONIAN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e67c2d1b04b1e"/>
      <w:footerReference xmlns:r="http://schemas.openxmlformats.org/officeDocument/2006/relationships" w:type="default" r:id="R1b1d50bf496e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e67c2d1b04b1e" /><Relationship Type="http://schemas.openxmlformats.org/officeDocument/2006/relationships/footer" Target="/word/footer1.xml" Id="R1b1d50bf496e4f6e" /></Relationships>
</file>