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e21142e0a4d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HEGGEDAL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HEGGEDAL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88d2a1751448a8"/>
      <w:footerReference xmlns:r="http://schemas.openxmlformats.org/officeDocument/2006/relationships" w:type="default" r:id="R8d89bc444bd8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HEGGEDAL HOLDING AS   ·   Org.nr 924 682 701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8d2a1751448a8" /><Relationship Type="http://schemas.openxmlformats.org/officeDocument/2006/relationships/footer" Target="/word/footer1.xml" Id="R8d89bc444bd8481a" /></Relationships>
</file>