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957ff4041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Knarrlagsund,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KAYSA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KAYSA HOLDING AS</w:t>
      </w:r>
    </w:p>
    <w:sectPr>
      <w:headerReference xmlns:r="http://schemas.openxmlformats.org/officeDocument/2006/relationships" w:type="default" r:id="R392643266c634e75"/>
      <w:footerReference xmlns:r="http://schemas.openxmlformats.org/officeDocument/2006/relationships" w:type="default" r:id="Rb310d55fba10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KAYSA HOLDING AS   ·   Org.nr 924 696 796   ·   c/o Marita Møllen, Sandvikveien 28   ·   7242 KNARRLAGSUND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643266c634e75" /><Relationship Type="http://schemas.openxmlformats.org/officeDocument/2006/relationships/footer" Target="/word/footer1.xml" Id="Rb310d55fba1047ae" /></Relationships>
</file>