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ecfa6a185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LAIJA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LAIJA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343832ff794b60"/>
      <w:footerReference xmlns:r="http://schemas.openxmlformats.org/officeDocument/2006/relationships" w:type="default" r:id="R7d72c4699ac1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LAIJA AS   ·   Org.nr 924 711 213   ·   c/o Jonny Vikse, Ramsneset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43832ff794b60" /><Relationship Type="http://schemas.openxmlformats.org/officeDocument/2006/relationships/footer" Target="/word/footer1.xml" Id="R7d72c4699ac147db" /></Relationships>
</file>