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f02cc668984f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LAIJA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Rubbestadneset,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LAIJA AS</w:t>
      </w:r>
    </w:p>
    <w:sectPr>
      <w:headerReference xmlns:r="http://schemas.openxmlformats.org/officeDocument/2006/relationships" w:type="default" r:id="Rd4e5837096a44dcb"/>
      <w:footerReference xmlns:r="http://schemas.openxmlformats.org/officeDocument/2006/relationships" w:type="default" r:id="R03269459e49847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LAIJA AS   ·   Org.nr 924 711 213   ·   c/o Jonny Vikse, Ramsneset 9   ·   5420 RUBBESTADNESET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LAIJA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e5837096a44dcb" /><Relationship Type="http://schemas.openxmlformats.org/officeDocument/2006/relationships/footer" Target="/word/footer1.xml" Id="R03269459e49847f2" /></Relationships>
</file>