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84c506954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28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065ea12e01814132"/>
      <w:footerReference xmlns:r="http://schemas.openxmlformats.org/officeDocument/2006/relationships" w:type="default" r:id="Rfe7995db7706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ea12e01814132" /><Relationship Type="http://schemas.openxmlformats.org/officeDocument/2006/relationships/footer" Target="/word/footer1.xml" Id="Rfe7995db77064e46" /></Relationships>
</file>