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d030eda68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87058ffbceb1413f"/>
      <w:footerReference xmlns:r="http://schemas.openxmlformats.org/officeDocument/2006/relationships" w:type="default" r:id="R26613c3824d6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58ffbceb1413f" /><Relationship Type="http://schemas.openxmlformats.org/officeDocument/2006/relationships/footer" Target="/word/footer1.xml" Id="R26613c3824d64aef" /></Relationships>
</file>