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b4242057c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VARRO KAPITALPARTNER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VARRO KAPITALPARTNER AS</w:t>
      </w:r>
    </w:p>
    <w:sectPr>
      <w:headerReference xmlns:r="http://schemas.openxmlformats.org/officeDocument/2006/relationships" w:type="default" r:id="R4e1d8a56355d4597"/>
      <w:footerReference xmlns:r="http://schemas.openxmlformats.org/officeDocument/2006/relationships" w:type="default" r:id="R41bb34e47ccc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VARRO KAPITALPARTNER AS   ·   Org.nr 924 846 771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VARRO KAPITALPARTNER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d8a56355d4597" /><Relationship Type="http://schemas.openxmlformats.org/officeDocument/2006/relationships/footer" Target="/word/footer1.xml" Id="R41bb34e47ccc4749" /></Relationships>
</file>