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192c25a8f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OH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OH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3b3c2377d414d"/>
      <w:footerReference xmlns:r="http://schemas.openxmlformats.org/officeDocument/2006/relationships" w:type="default" r:id="Rceab73c09b90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INDUSTRIER AS   ·   Org.nr 924 910 534   ·   c/o Jostein Olsvik Hovind, Rosenborggata 22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3b3c2377d414d" /><Relationship Type="http://schemas.openxmlformats.org/officeDocument/2006/relationships/footer" Target="/word/footer1.xml" Id="Rceab73c09b90456e" /></Relationships>
</file>