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a95d56ea2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64da687a8c404c68"/>
      <w:footerReference xmlns:r="http://schemas.openxmlformats.org/officeDocument/2006/relationships" w:type="default" r:id="R10edf6c57ddd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a687a8c404c68" /><Relationship Type="http://schemas.openxmlformats.org/officeDocument/2006/relationships/footer" Target="/word/footer1.xml" Id="R10edf6c57ddd45b4" /></Relationships>
</file>