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f9e0b3b5b46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M-INVEST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M-INVEST AS</w:t>
      </w:r>
    </w:p>
    <w:sectPr>
      <w:headerReference xmlns:r="http://schemas.openxmlformats.org/officeDocument/2006/relationships" w:type="default" r:id="Rad44367c91544d39"/>
      <w:footerReference xmlns:r="http://schemas.openxmlformats.org/officeDocument/2006/relationships" w:type="default" r:id="R20f9e60a7be3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M-INVEST AS   ·   Org.nr 924 964 065   ·   c/o VIEW Ledger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4367c91544d39" /><Relationship Type="http://schemas.openxmlformats.org/officeDocument/2006/relationships/footer" Target="/word/footer1.xml" Id="R20f9e60a7be3445a" /></Relationships>
</file>