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ab8cac285146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c3184eca6f88495d"/>
      <w:footerReference xmlns:r="http://schemas.openxmlformats.org/officeDocument/2006/relationships" w:type="default" r:id="R288141efffdf4a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84eca6f88495d" /><Relationship Type="http://schemas.openxmlformats.org/officeDocument/2006/relationships/footer" Target="/word/footer1.xml" Id="R288141efffdf4a1a" /></Relationships>
</file>