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d7470b9ea8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ab9e803f394b8d"/>
      <w:footerReference xmlns:r="http://schemas.openxmlformats.org/officeDocument/2006/relationships" w:type="default" r:id="R4537b5366683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WILLA REGNSKAP AS   ·   Org.nr 924 988 991   ·   Isfjordsvegen 6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b9e803f394b8d" /><Relationship Type="http://schemas.openxmlformats.org/officeDocument/2006/relationships/footer" Target="/word/footer1.xml" Id="R4537b53666834800" /></Relationships>
</file>