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6267e0cc4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792b81e636654456"/>
      <w:footerReference xmlns:r="http://schemas.openxmlformats.org/officeDocument/2006/relationships" w:type="default" r:id="Re57827831d6f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b81e636654456" /><Relationship Type="http://schemas.openxmlformats.org/officeDocument/2006/relationships/footer" Target="/word/footer1.xml" Id="Re57827831d6f4021" /></Relationships>
</file>