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ef5e5f763142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JERNDAHL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JERNDAHL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59eaa50dbe4444"/>
      <w:footerReference xmlns:r="http://schemas.openxmlformats.org/officeDocument/2006/relationships" w:type="default" r:id="R6cff9ac45abd41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JERNDAHL HOLDING AS   ·   Org.nr 925 065 307   ·   c/o Fredrik Jerndahl, Øgårdsveien 39A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JERNDAHL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59eaa50dbe4444" /><Relationship Type="http://schemas.openxmlformats.org/officeDocument/2006/relationships/footer" Target="/word/footer1.xml" Id="R6cff9ac45abd41b7" /></Relationships>
</file>