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42ea3adbc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0b691fb1873b47b9"/>
      <w:footerReference xmlns:r="http://schemas.openxmlformats.org/officeDocument/2006/relationships" w:type="default" r:id="Rfd8795f677e4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91fb1873b47b9" /><Relationship Type="http://schemas.openxmlformats.org/officeDocument/2006/relationships/footer" Target="/word/footer1.xml" Id="Rfd8795f677e44009" /></Relationships>
</file>