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0a040e5e744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MALIK HOLDINGS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ea553c6dcc0c40d0"/>
      <w:footerReference xmlns:r="http://schemas.openxmlformats.org/officeDocument/2006/relationships" w:type="default" r:id="Re6bcd1cfdaac40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553c6dcc0c40d0" /><Relationship Type="http://schemas.openxmlformats.org/officeDocument/2006/relationships/footer" Target="/word/footer1.xml" Id="Re6bcd1cfdaac4006" /></Relationships>
</file>